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37" w:rsidRDefault="00643037" w:rsidP="00643037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080E7C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SEXTA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080E7C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FEBRERO - 09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D02EF6" w:rsidRDefault="00D02EF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080E7C">
        <w:rPr>
          <w:rFonts w:ascii="Arial" w:hAnsi="Arial" w:cs="Arial"/>
          <w:b w:val="0"/>
          <w:i w:val="0"/>
          <w:iCs w:val="0"/>
          <w:sz w:val="24"/>
        </w:rPr>
        <w:t>n, en su caso, del</w:t>
      </w:r>
      <w:r w:rsidR="0021264B">
        <w:rPr>
          <w:rFonts w:ascii="Arial" w:hAnsi="Arial" w:cs="Arial"/>
          <w:b w:val="0"/>
          <w:i w:val="0"/>
          <w:iCs w:val="0"/>
          <w:sz w:val="24"/>
        </w:rPr>
        <w:t xml:space="preserve">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080E7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</w:t>
      </w:r>
      <w:r w:rsidR="00080E7C">
        <w:rPr>
          <w:rFonts w:ascii="Arial" w:hAnsi="Arial" w:cs="Arial"/>
          <w:b w:val="0"/>
          <w:i w:val="0"/>
          <w:iCs w:val="0"/>
          <w:sz w:val="24"/>
        </w:rPr>
        <w:t xml:space="preserve"> 02</w:t>
      </w:r>
      <w:r w:rsidR="00586BFD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080E7C">
        <w:rPr>
          <w:rFonts w:ascii="Arial" w:hAnsi="Arial" w:cs="Arial"/>
          <w:b w:val="0"/>
          <w:i w:val="0"/>
          <w:iCs w:val="0"/>
          <w:sz w:val="24"/>
        </w:rPr>
        <w:t xml:space="preserve">febrero </w:t>
      </w:r>
      <w:r w:rsidR="005E1A6F">
        <w:rPr>
          <w:rFonts w:ascii="Arial" w:hAnsi="Arial" w:cs="Arial"/>
          <w:b w:val="0"/>
          <w:i w:val="0"/>
          <w:iCs w:val="0"/>
          <w:sz w:val="24"/>
        </w:rPr>
        <w:t>de 202</w:t>
      </w:r>
      <w:r w:rsidR="00434297">
        <w:rPr>
          <w:rFonts w:ascii="Arial" w:hAnsi="Arial" w:cs="Arial"/>
          <w:b w:val="0"/>
          <w:i w:val="0"/>
          <w:iCs w:val="0"/>
          <w:sz w:val="24"/>
        </w:rPr>
        <w:t>2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151448" w:rsidRDefault="00151448" w:rsidP="00151448">
      <w:pPr>
        <w:pStyle w:val="Prrafodelista"/>
        <w:rPr>
          <w:b/>
          <w:i/>
          <w:iCs/>
        </w:rPr>
      </w:pPr>
    </w:p>
    <w:p w:rsidR="00080E7C" w:rsidRDefault="00080E7C" w:rsidP="004927B3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 w:rsidRPr="00BC5690">
        <w:rPr>
          <w:rFonts w:ascii="Arial" w:hAnsi="Arial" w:cs="Arial"/>
          <w:b w:val="0"/>
          <w:i w:val="0"/>
          <w:sz w:val="24"/>
        </w:rPr>
        <w:t xml:space="preserve">Presentación de la demanda de juicio de nulidad </w:t>
      </w:r>
      <w:r w:rsidRPr="00BC5690">
        <w:rPr>
          <w:rFonts w:ascii="Arial" w:hAnsi="Arial" w:cs="Arial"/>
          <w:i w:val="0"/>
          <w:sz w:val="24"/>
        </w:rPr>
        <w:t>JN-2/2022</w:t>
      </w:r>
      <w:r w:rsidRPr="00BC5690">
        <w:rPr>
          <w:rFonts w:ascii="Arial" w:hAnsi="Arial" w:cs="Arial"/>
          <w:b w:val="0"/>
          <w:i w:val="0"/>
          <w:sz w:val="24"/>
        </w:rPr>
        <w:t xml:space="preserve">, intentada por </w:t>
      </w:r>
      <w:r w:rsidR="00643037">
        <w:rPr>
          <w:rFonts w:ascii="Arial" w:hAnsi="Arial" w:cs="Arial"/>
          <w:b w:val="0"/>
          <w:i w:val="0"/>
          <w:sz w:val="24"/>
        </w:rPr>
        <w:t>la parte actora</w:t>
      </w:r>
      <w:r w:rsidRPr="00BC5690">
        <w:rPr>
          <w:rFonts w:ascii="Arial" w:hAnsi="Arial" w:cs="Arial"/>
          <w:b w:val="0"/>
          <w:i w:val="0"/>
          <w:sz w:val="24"/>
        </w:rPr>
        <w:t xml:space="preserve"> en contra de </w:t>
      </w:r>
      <w:r w:rsidR="00BC5690" w:rsidRPr="00BC5690">
        <w:rPr>
          <w:rFonts w:ascii="Arial" w:hAnsi="Arial" w:cs="Arial"/>
          <w:b w:val="0"/>
          <w:i w:val="0"/>
          <w:sz w:val="24"/>
        </w:rPr>
        <w:t xml:space="preserve">los juicios identificados con los números </w:t>
      </w:r>
      <w:r w:rsidR="00BC5690">
        <w:rPr>
          <w:rFonts w:ascii="Arial" w:hAnsi="Arial" w:cs="Arial"/>
          <w:b w:val="0"/>
          <w:i w:val="0"/>
          <w:sz w:val="24"/>
        </w:rPr>
        <w:t xml:space="preserve">de expediente </w:t>
      </w:r>
      <w:r w:rsidR="00BC5690" w:rsidRPr="00BC5690">
        <w:rPr>
          <w:rFonts w:ascii="Arial" w:hAnsi="Arial" w:cs="Arial"/>
          <w:b w:val="0"/>
          <w:i w:val="0"/>
          <w:sz w:val="24"/>
        </w:rPr>
        <w:t>736/2014 y 117/2016, ambos</w:t>
      </w:r>
      <w:r w:rsidR="00BC5690">
        <w:rPr>
          <w:rFonts w:ascii="Arial" w:hAnsi="Arial" w:cs="Arial"/>
          <w:b w:val="0"/>
          <w:i w:val="0"/>
          <w:sz w:val="24"/>
        </w:rPr>
        <w:t xml:space="preserve"> del Juzgado Segundo de Primera Instancia en materia Civil del Distrito Judicial de Saltillo.</w:t>
      </w:r>
      <w:r w:rsidR="00BC5690" w:rsidRPr="00BC5690">
        <w:rPr>
          <w:rFonts w:ascii="Arial" w:hAnsi="Arial" w:cs="Arial"/>
          <w:b w:val="0"/>
          <w:i w:val="0"/>
          <w:sz w:val="24"/>
        </w:rPr>
        <w:t xml:space="preserve"> </w:t>
      </w:r>
    </w:p>
    <w:p w:rsidR="00BC5690" w:rsidRPr="00BC5690" w:rsidRDefault="00BC5690" w:rsidP="00BC5690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</w:p>
    <w:p w:rsidR="00BC5690" w:rsidRDefault="00080E7C" w:rsidP="00080E7C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Presentación</w:t>
      </w:r>
      <w:r w:rsidR="00333106">
        <w:rPr>
          <w:rFonts w:ascii="Arial" w:hAnsi="Arial" w:cs="Arial"/>
          <w:b w:val="0"/>
          <w:i w:val="0"/>
          <w:sz w:val="24"/>
        </w:rPr>
        <w:t xml:space="preserve"> de la </w:t>
      </w:r>
      <w:r w:rsidR="003B373D">
        <w:rPr>
          <w:rFonts w:ascii="Arial" w:hAnsi="Arial" w:cs="Arial"/>
          <w:b w:val="0"/>
          <w:i w:val="0"/>
          <w:sz w:val="24"/>
        </w:rPr>
        <w:t xml:space="preserve">demanda de juicio de nulidad </w:t>
      </w:r>
      <w:r w:rsidR="003B373D" w:rsidRPr="003B373D">
        <w:rPr>
          <w:rFonts w:ascii="Arial" w:hAnsi="Arial" w:cs="Arial"/>
          <w:i w:val="0"/>
          <w:sz w:val="24"/>
        </w:rPr>
        <w:t>JN-3/2022</w:t>
      </w:r>
      <w:r w:rsidR="00333106">
        <w:rPr>
          <w:rFonts w:ascii="Arial" w:hAnsi="Arial" w:cs="Arial"/>
          <w:b w:val="0"/>
          <w:i w:val="0"/>
          <w:sz w:val="24"/>
        </w:rPr>
        <w:t xml:space="preserve">, intentada por </w:t>
      </w:r>
      <w:r w:rsidR="00643037">
        <w:rPr>
          <w:rFonts w:ascii="Arial" w:hAnsi="Arial" w:cs="Arial"/>
          <w:b w:val="0"/>
          <w:i w:val="0"/>
          <w:sz w:val="24"/>
        </w:rPr>
        <w:t>la parte actora</w:t>
      </w:r>
      <w:r w:rsidR="00333106">
        <w:rPr>
          <w:rFonts w:ascii="Arial" w:hAnsi="Arial" w:cs="Arial"/>
          <w:b w:val="0"/>
          <w:i w:val="0"/>
          <w:sz w:val="24"/>
        </w:rPr>
        <w:t xml:space="preserve"> en contra del juicio no contencioso de información testimonial de dependencia económica, tramitado inicialmente en el Juzgado de Primera Instancia en materias Civil y Familiar del Distrito Judicial de Viesca, bajo el número de expediente 881/2014, cuyo conocimiento ahora corresponde al Juzgado Segundo de Primera Instancia en materia Familiar del Distrito Judicial de Torreón, bajo el número de expediente 1061/2015.     </w:t>
      </w:r>
      <w:r w:rsidR="00BC5690">
        <w:rPr>
          <w:rFonts w:ascii="Arial" w:hAnsi="Arial" w:cs="Arial"/>
          <w:b w:val="0"/>
          <w:i w:val="0"/>
          <w:sz w:val="24"/>
        </w:rPr>
        <w:t xml:space="preserve"> </w:t>
      </w:r>
    </w:p>
    <w:p w:rsidR="00FC31B1" w:rsidRPr="00080E7C" w:rsidRDefault="00080E7C" w:rsidP="00BC5690">
      <w:pPr>
        <w:pStyle w:val="Textoindependiente"/>
        <w:spacing w:line="360" w:lineRule="auto"/>
        <w:ind w:left="464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 </w:t>
      </w:r>
    </w:p>
    <w:p w:rsidR="00080E7C" w:rsidRPr="00BC5690" w:rsidRDefault="00080E7C" w:rsidP="00FC31B1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Aprobación, </w:t>
      </w:r>
      <w:r>
        <w:rPr>
          <w:rFonts w:ascii="Arial" w:hAnsi="Arial" w:cs="Arial"/>
          <w:b w:val="0"/>
          <w:i w:val="0"/>
          <w:iCs w:val="0"/>
          <w:sz w:val="24"/>
        </w:rPr>
        <w:t>en su caso,</w:t>
      </w:r>
      <w:r w:rsidRPr="00586BFD">
        <w:rPr>
          <w:rFonts w:ascii="Arial" w:hAnsi="Arial" w:cs="Arial"/>
          <w:b w:val="0"/>
          <w:i w:val="0"/>
          <w:sz w:val="24"/>
          <w:lang w:val="es-MX"/>
        </w:rPr>
        <w:t xml:space="preserve"> </w:t>
      </w:r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del acuerdo relativo de la demanda de juicio de nulidad </w:t>
      </w:r>
      <w:r w:rsidRPr="00151448">
        <w:rPr>
          <w:rFonts w:ascii="Arial" w:hAnsi="Arial" w:cs="Arial"/>
          <w:i w:val="0"/>
          <w:sz w:val="24"/>
          <w:lang w:val="es-MX"/>
        </w:rPr>
        <w:t>JN-9/2021</w:t>
      </w:r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, presentada por </w:t>
      </w:r>
      <w:r w:rsidR="00643037">
        <w:rPr>
          <w:rFonts w:ascii="Arial" w:hAnsi="Arial" w:cs="Arial"/>
          <w:b w:val="0"/>
          <w:i w:val="0"/>
          <w:sz w:val="24"/>
          <w:lang w:val="es-MX"/>
        </w:rPr>
        <w:t>la parte actora</w:t>
      </w:r>
      <w:r w:rsidRPr="00151448">
        <w:rPr>
          <w:rFonts w:ascii="Arial" w:hAnsi="Arial" w:cs="Arial"/>
          <w:b w:val="0"/>
          <w:i w:val="0"/>
          <w:sz w:val="24"/>
          <w:lang w:val="es-MX"/>
        </w:rPr>
        <w:t xml:space="preserve"> frente a la sentencia definitiva dictada dentro del juicio ordinario civil de usucapión con número de expediente 119/2003, del índice del Juzgado Primero de Primera en materia Civil del Distrito Judicial de Saltillo</w:t>
      </w:r>
      <w:r w:rsidRPr="00434297">
        <w:rPr>
          <w:rFonts w:ascii="Arial" w:hAnsi="Arial" w:cs="Arial"/>
          <w:b w:val="0"/>
          <w:i w:val="0"/>
          <w:sz w:val="24"/>
        </w:rPr>
        <w:t>.</w:t>
      </w:r>
    </w:p>
    <w:p w:rsidR="00BC5690" w:rsidRPr="00080E7C" w:rsidRDefault="00BC5690" w:rsidP="00BC5690">
      <w:pPr>
        <w:pStyle w:val="Textoindependiente"/>
        <w:spacing w:line="360" w:lineRule="auto"/>
        <w:ind w:left="464"/>
        <w:rPr>
          <w:rFonts w:ascii="Arial" w:hAnsi="Arial" w:cs="Arial"/>
          <w:b w:val="0"/>
          <w:sz w:val="24"/>
        </w:rPr>
      </w:pPr>
    </w:p>
    <w:p w:rsidR="006719F3" w:rsidRPr="00FC31B1" w:rsidRDefault="00FC31B1" w:rsidP="00FC31B1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FC31B1">
        <w:rPr>
          <w:rFonts w:ascii="Arial" w:hAnsi="Arial" w:cs="Arial"/>
          <w:b w:val="0"/>
          <w:i w:val="0"/>
          <w:sz w:val="24"/>
        </w:rPr>
        <w:t>Determinación</w:t>
      </w:r>
      <w:r>
        <w:rPr>
          <w:rFonts w:ascii="Arial" w:hAnsi="Arial" w:cs="Arial"/>
          <w:b w:val="0"/>
          <w:i w:val="0"/>
          <w:sz w:val="24"/>
        </w:rPr>
        <w:t xml:space="preserve"> relativa a la Lista de Auxiliares de la Administración de Justicia, conforme al cuadro que se anexa.</w:t>
      </w:r>
      <w:r w:rsidR="00BC5690">
        <w:rPr>
          <w:rFonts w:ascii="Arial" w:hAnsi="Arial" w:cs="Arial"/>
          <w:b w:val="0"/>
          <w:i w:val="0"/>
          <w:sz w:val="24"/>
        </w:rPr>
        <w:t xml:space="preserve"> </w:t>
      </w:r>
    </w:p>
    <w:p w:rsidR="000143E1" w:rsidRPr="000143E1" w:rsidRDefault="000143E1" w:rsidP="000143E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9A4627" w:rsidRPr="009A4627" w:rsidRDefault="009A4627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Determinación relativa a una solicitud de aspirante a Notario Público.</w:t>
      </w:r>
    </w:p>
    <w:p w:rsidR="009A4627" w:rsidRPr="009A4627" w:rsidRDefault="009A4627" w:rsidP="009A4627">
      <w:pPr>
        <w:pStyle w:val="Prrafodelista"/>
        <w:spacing w:line="360" w:lineRule="auto"/>
        <w:ind w:left="464"/>
        <w:jc w:val="both"/>
        <w:rPr>
          <w:b/>
          <w:i/>
          <w:iCs/>
        </w:rPr>
      </w:pPr>
    </w:p>
    <w:p w:rsidR="000A5657" w:rsidRPr="00FA363E" w:rsidRDefault="000A5657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Informe de movimientos de personal.</w:t>
      </w:r>
    </w:p>
    <w:p w:rsidR="00151448" w:rsidRPr="00151448" w:rsidRDefault="00151448" w:rsidP="00151448">
      <w:pPr>
        <w:pStyle w:val="Prrafodelista"/>
        <w:spacing w:line="360" w:lineRule="auto"/>
        <w:jc w:val="both"/>
        <w:rPr>
          <w:b/>
          <w:i/>
          <w:iCs/>
        </w:rPr>
      </w:pPr>
    </w:p>
    <w:p w:rsidR="00151448" w:rsidRPr="00151448" w:rsidRDefault="00FD2769" w:rsidP="00FA363E">
      <w:pPr>
        <w:pStyle w:val="Prrafodelista"/>
        <w:numPr>
          <w:ilvl w:val="0"/>
          <w:numId w:val="1"/>
        </w:numPr>
        <w:spacing w:line="360" w:lineRule="auto"/>
        <w:jc w:val="both"/>
        <w:rPr>
          <w:iCs/>
        </w:rPr>
      </w:pPr>
      <w:r>
        <w:rPr>
          <w:iCs/>
        </w:rPr>
        <w:t>Asuntos g</w:t>
      </w:r>
      <w:r w:rsidR="00151448" w:rsidRPr="00151448">
        <w:rPr>
          <w:iCs/>
        </w:rPr>
        <w:t>enerales</w:t>
      </w:r>
      <w:r w:rsidR="00151448">
        <w:rPr>
          <w:iCs/>
        </w:rPr>
        <w:t>.</w:t>
      </w:r>
    </w:p>
    <w:p w:rsidR="000A5657" w:rsidRPr="000A5657" w:rsidRDefault="000A5657" w:rsidP="000A5657">
      <w:pPr>
        <w:pStyle w:val="Prrafodelista"/>
        <w:spacing w:line="360" w:lineRule="auto"/>
        <w:jc w:val="both"/>
        <w:rPr>
          <w:b/>
          <w:i/>
          <w:iCs/>
        </w:rPr>
      </w:pPr>
    </w:p>
    <w:p w:rsidR="009C42E2" w:rsidRPr="00581C2A" w:rsidRDefault="007D4E3D" w:rsidP="0012120E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  <w:bookmarkStart w:id="0" w:name="_GoBack"/>
      <w:bookmarkEnd w:id="0"/>
    </w:p>
    <w:sectPr w:rsidR="009C42E2" w:rsidRPr="00581C2A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A3" w:rsidRDefault="00EE10A3" w:rsidP="00F62471">
      <w:pPr>
        <w:spacing w:after="0" w:line="240" w:lineRule="auto"/>
      </w:pPr>
      <w:r>
        <w:separator/>
      </w:r>
    </w:p>
  </w:endnote>
  <w:endnote w:type="continuationSeparator" w:id="0">
    <w:p w:rsidR="00EE10A3" w:rsidRDefault="00EE10A3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581C2A" w:rsidRPr="00581C2A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A3" w:rsidRDefault="00EE10A3" w:rsidP="00F62471">
      <w:pPr>
        <w:spacing w:after="0" w:line="240" w:lineRule="auto"/>
      </w:pPr>
      <w:r>
        <w:separator/>
      </w:r>
    </w:p>
  </w:footnote>
  <w:footnote w:type="continuationSeparator" w:id="0">
    <w:p w:rsidR="00EE10A3" w:rsidRDefault="00EE10A3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43E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0E7C"/>
    <w:rsid w:val="0008253A"/>
    <w:rsid w:val="000858CE"/>
    <w:rsid w:val="00091473"/>
    <w:rsid w:val="000A5657"/>
    <w:rsid w:val="000A5C8C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48E9"/>
    <w:rsid w:val="001468EF"/>
    <w:rsid w:val="00151226"/>
    <w:rsid w:val="00151448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C37B1"/>
    <w:rsid w:val="001D0E51"/>
    <w:rsid w:val="001E4618"/>
    <w:rsid w:val="001E7563"/>
    <w:rsid w:val="001F2825"/>
    <w:rsid w:val="00201E6D"/>
    <w:rsid w:val="0021264B"/>
    <w:rsid w:val="0021513D"/>
    <w:rsid w:val="00216F3A"/>
    <w:rsid w:val="00222E77"/>
    <w:rsid w:val="00235041"/>
    <w:rsid w:val="002350D0"/>
    <w:rsid w:val="00240678"/>
    <w:rsid w:val="00251EA5"/>
    <w:rsid w:val="00254A34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E74AE"/>
    <w:rsid w:val="003F0705"/>
    <w:rsid w:val="003F6C85"/>
    <w:rsid w:val="00423C6E"/>
    <w:rsid w:val="0042700E"/>
    <w:rsid w:val="00432093"/>
    <w:rsid w:val="004338AF"/>
    <w:rsid w:val="00433C35"/>
    <w:rsid w:val="00434297"/>
    <w:rsid w:val="004403F5"/>
    <w:rsid w:val="00440418"/>
    <w:rsid w:val="00443509"/>
    <w:rsid w:val="00457674"/>
    <w:rsid w:val="004625D5"/>
    <w:rsid w:val="0048170D"/>
    <w:rsid w:val="00483BC4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2A"/>
    <w:rsid w:val="00581C69"/>
    <w:rsid w:val="00586BFD"/>
    <w:rsid w:val="005948C2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1A6F"/>
    <w:rsid w:val="005E29C2"/>
    <w:rsid w:val="005F035F"/>
    <w:rsid w:val="0060398C"/>
    <w:rsid w:val="00613DE5"/>
    <w:rsid w:val="0062277B"/>
    <w:rsid w:val="00635D74"/>
    <w:rsid w:val="00643037"/>
    <w:rsid w:val="00664AA2"/>
    <w:rsid w:val="006706BA"/>
    <w:rsid w:val="00670C0A"/>
    <w:rsid w:val="006719F3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2447"/>
    <w:rsid w:val="00702852"/>
    <w:rsid w:val="00716289"/>
    <w:rsid w:val="00717FEA"/>
    <w:rsid w:val="0072152E"/>
    <w:rsid w:val="00721DA1"/>
    <w:rsid w:val="00731CE3"/>
    <w:rsid w:val="00746048"/>
    <w:rsid w:val="007526A6"/>
    <w:rsid w:val="00756B06"/>
    <w:rsid w:val="007644EE"/>
    <w:rsid w:val="00767E9F"/>
    <w:rsid w:val="0077165F"/>
    <w:rsid w:val="00774016"/>
    <w:rsid w:val="00781D60"/>
    <w:rsid w:val="0078659F"/>
    <w:rsid w:val="007917F3"/>
    <w:rsid w:val="00793450"/>
    <w:rsid w:val="00797A0D"/>
    <w:rsid w:val="00797F85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63171"/>
    <w:rsid w:val="00977E65"/>
    <w:rsid w:val="0098286F"/>
    <w:rsid w:val="009A12C8"/>
    <w:rsid w:val="009A4627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54EC"/>
    <w:rsid w:val="00AA438A"/>
    <w:rsid w:val="00AC78B5"/>
    <w:rsid w:val="00AD6B56"/>
    <w:rsid w:val="00AF29A7"/>
    <w:rsid w:val="00B00E8E"/>
    <w:rsid w:val="00B158F8"/>
    <w:rsid w:val="00B22F8D"/>
    <w:rsid w:val="00B23F98"/>
    <w:rsid w:val="00B24C66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6B48"/>
    <w:rsid w:val="00BE0DAC"/>
    <w:rsid w:val="00BE3580"/>
    <w:rsid w:val="00BE5D50"/>
    <w:rsid w:val="00BF003A"/>
    <w:rsid w:val="00BF4A96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418"/>
    <w:rsid w:val="00CE4E69"/>
    <w:rsid w:val="00CF07E3"/>
    <w:rsid w:val="00CF08A0"/>
    <w:rsid w:val="00D02EF6"/>
    <w:rsid w:val="00D066BC"/>
    <w:rsid w:val="00D21C61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C54E3"/>
    <w:rsid w:val="00DE5774"/>
    <w:rsid w:val="00DF2536"/>
    <w:rsid w:val="00DF37E5"/>
    <w:rsid w:val="00E06FFF"/>
    <w:rsid w:val="00E153FE"/>
    <w:rsid w:val="00E45985"/>
    <w:rsid w:val="00E46055"/>
    <w:rsid w:val="00E53467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10A3"/>
    <w:rsid w:val="00EE43AA"/>
    <w:rsid w:val="00EF0015"/>
    <w:rsid w:val="00EF05B4"/>
    <w:rsid w:val="00EF1431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5A59"/>
    <w:rsid w:val="00F87B94"/>
    <w:rsid w:val="00F87C6A"/>
    <w:rsid w:val="00F91D92"/>
    <w:rsid w:val="00FA363E"/>
    <w:rsid w:val="00FB2E31"/>
    <w:rsid w:val="00FB37F8"/>
    <w:rsid w:val="00FC31B1"/>
    <w:rsid w:val="00FD2769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9D1B9-21CD-4ACD-B586-53B2340E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4</cp:revision>
  <cp:lastPrinted>2022-02-08T17:10:00Z</cp:lastPrinted>
  <dcterms:created xsi:type="dcterms:W3CDTF">2022-02-08T18:58:00Z</dcterms:created>
  <dcterms:modified xsi:type="dcterms:W3CDTF">2022-02-08T21:58:00Z</dcterms:modified>
</cp:coreProperties>
</file>